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CF" w:rsidRDefault="00697BCF" w:rsidP="004F2B81">
      <w:pPr>
        <w:rPr>
          <w:rFonts w:ascii="Simplified Arabic" w:hAnsi="Simplified Arabic" w:cs="Simplified Arabic"/>
          <w:sz w:val="28"/>
          <w:szCs w:val="28"/>
          <w:rtl/>
        </w:rPr>
      </w:pPr>
      <w:bookmarkStart w:id="0" w:name="_GoBack"/>
      <w:bookmarkEnd w:id="0"/>
    </w:p>
    <w:p w:rsidR="00697BCF" w:rsidRPr="004F2B81" w:rsidRDefault="00697BCF" w:rsidP="00697BCF">
      <w:pPr>
        <w:rPr>
          <w:rFonts w:ascii="Simplified Arabic" w:hAnsi="Simplified Arabic" w:cs="Simplified Arabic"/>
          <w:sz w:val="28"/>
          <w:szCs w:val="28"/>
          <w:rtl/>
        </w:rPr>
      </w:pPr>
      <w:r w:rsidRPr="00697BCF">
        <w:rPr>
          <w:rFonts w:ascii="Simplified Arabic" w:hAnsi="Simplified Arabic" w:cs="Simplified Arabic"/>
          <w:sz w:val="28"/>
          <w:szCs w:val="28"/>
        </w:rPr>
        <w:t>7/9/2021</w:t>
      </w:r>
    </w:p>
    <w:p w:rsidR="004F2B81" w:rsidRPr="004F2B81" w:rsidRDefault="004F2B81" w:rsidP="004F2B8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سيادة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الرئيس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محمود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عباس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     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حفظه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</w:p>
    <w:p w:rsidR="004F2B81" w:rsidRPr="004F2B81" w:rsidRDefault="004F2B81" w:rsidP="004F2B8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رئيس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دولة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فلسطين</w:t>
      </w:r>
      <w:r w:rsidRPr="004F2B81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4F2B81" w:rsidRPr="004F2B81" w:rsidRDefault="004F2B81" w:rsidP="004F2B81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تحية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طيبة،</w:t>
      </w:r>
    </w:p>
    <w:p w:rsidR="004F2B81" w:rsidRPr="004F2B81" w:rsidRDefault="004F2B81" w:rsidP="004F2B81">
      <w:pPr>
        <w:rPr>
          <w:rFonts w:ascii="Simplified Arabic" w:hAnsi="Simplified Arabic" w:cs="Simplified Arabic"/>
          <w:sz w:val="28"/>
          <w:szCs w:val="28"/>
          <w:rtl/>
        </w:rPr>
      </w:pPr>
    </w:p>
    <w:p w:rsidR="004F2B81" w:rsidRPr="00E11355" w:rsidRDefault="004F2B81" w:rsidP="00E11355">
      <w:pPr>
        <w:jc w:val="center"/>
        <w:rPr>
          <w:rFonts w:ascii="Simplified Arabic" w:hAnsi="Simplified Arabic" w:cs="Simplified Arabic"/>
          <w:sz w:val="28"/>
          <w:szCs w:val="28"/>
          <w:u w:val="single"/>
        </w:rPr>
      </w:pP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الموضوع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: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قرار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مجلس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الوزراء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تنظيم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إجراء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انتخابات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الهيئات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خلافاً</w:t>
      </w:r>
      <w:r w:rsidRPr="004F2B81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u w:val="single"/>
          <w:rtl/>
        </w:rPr>
        <w:t>للقانون</w:t>
      </w:r>
    </w:p>
    <w:p w:rsidR="004F2B81" w:rsidRDefault="004F2B81" w:rsidP="008B4E8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تَداعت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مُؤَسسات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المُجّتَمع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المَدني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لنِقاش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اسْتِحقاق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خصوص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الإعلان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قرار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مجلس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الوزراء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بتاريخ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6/9/2021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جلسته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رقم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(123)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بتحديد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يوم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السبت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الموافق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الحادي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عشر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شهر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كانون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أول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القادم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موعداً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لإجراء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الأولى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المجالس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القروية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والبلديات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المصنفة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والبالغ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عددها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388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هيئة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الضفة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والقطاع،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تجري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الثانية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موعد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يحدده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المجلس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وقت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لاحق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. 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مما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يعني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عقد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مرحلتين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 xml:space="preserve"> حيث ان هذا القرار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يعد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مخالفاً</w:t>
      </w:r>
      <w:r w:rsidR="008B4E81">
        <w:rPr>
          <w:rFonts w:ascii="Simplified Arabic" w:hAnsi="Simplified Arabic" w:cs="Simplified Arabic" w:hint="cs"/>
          <w:sz w:val="28"/>
          <w:szCs w:val="28"/>
          <w:rtl/>
        </w:rPr>
        <w:t xml:space="preserve"> لصريح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قانون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رقم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10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لسنة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2005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وتعديلاته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>.</w:t>
      </w:r>
      <w:r w:rsidRPr="004F2B81">
        <w:rPr>
          <w:rFonts w:hint="eastAsia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أكد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المادة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(4)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منه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cs"/>
          <w:sz w:val="28"/>
          <w:szCs w:val="28"/>
          <w:rtl/>
        </w:rPr>
        <w:t>على “تجرى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جميع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المجالس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يوم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واحد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أربعِ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سنوات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بقرارٍ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يصدُر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مجلس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الوزراء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".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يجعل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التنفيذ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مراحل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مخالفةً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واضحة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لنص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القانون،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أيضاً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يحمل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مخاطر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عالية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نزاهة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العملية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الانتخابية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ومتانة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تنفيذها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ويحمل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الخزينة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أعباءً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إضافية،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وفوق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شأن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القرار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4E81" w:rsidRPr="008B4E81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="008B4E81" w:rsidRPr="008B4E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يشكل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ضربةً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لوحدة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الوطن،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ويُعمق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الانقسام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الداخلي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والجغرافي،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ويؤثر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سلبياً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نِسب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المشاركة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والاهتِمام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والمؤسساتي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وخصوصاً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أنه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وقتٍ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تَبذِلُ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المؤسساتِ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الأهلية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جهوداً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لضمان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عَقد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كافةِ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الأراضي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الفِلسطينيةَ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الضفة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الغربية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بما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القدس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وقطاع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غزة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>).</w:t>
      </w:r>
      <w:r w:rsidR="00864788" w:rsidRPr="00864788">
        <w:rPr>
          <w:rFonts w:hint="eastAsia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اضافة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الى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مخاطر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>
        <w:rPr>
          <w:rFonts w:ascii="Simplified Arabic" w:hAnsi="Simplified Arabic" w:cs="Simplified Arabic" w:hint="eastAsia"/>
          <w:sz w:val="28"/>
          <w:szCs w:val="28"/>
          <w:rtl/>
        </w:rPr>
        <w:t>تسي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س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مراحل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وربط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الثانية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بالمصالح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الحزبية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حساب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t>المصلحة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 w:rsidRPr="00864788">
        <w:rPr>
          <w:rFonts w:ascii="Simplified Arabic" w:hAnsi="Simplified Arabic" w:cs="Simplified Arabic" w:hint="eastAsia"/>
          <w:sz w:val="28"/>
          <w:szCs w:val="28"/>
          <w:rtl/>
        </w:rPr>
        <w:lastRenderedPageBreak/>
        <w:t>العامة</w:t>
      </w:r>
      <w:r w:rsidR="00864788" w:rsidRPr="00864788">
        <w:rPr>
          <w:rFonts w:ascii="Simplified Arabic" w:hAnsi="Simplified Arabic" w:cs="Simplified Arabic"/>
          <w:sz w:val="28"/>
          <w:szCs w:val="28"/>
          <w:rtl/>
        </w:rPr>
        <w:t>.</w:t>
      </w:r>
      <w:r w:rsidR="00361B6F" w:rsidRPr="00361B6F">
        <w:rPr>
          <w:rFonts w:hint="eastAsia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تنظر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مؤسسات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المجتمع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المدني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بخطورة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إضافية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لهذه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التصريحات،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نظراً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للسياق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جاءت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صدور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مرسوم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تأجيل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مستوى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البرلمان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والرئاسيات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أجل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غير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مسمى،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الأمر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أضاع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أمالاً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انتظار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تحققها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سنوات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طويلة،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وترك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جيلاً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كامل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الشباب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دون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ممارسة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لحقوقهم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المتعلقة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بالحق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الانتخاب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والترشح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وتولي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المناصب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لقد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ألقى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التأجيل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عبئاً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ينتظر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يتم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إجرائها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الأقل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وأن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تكون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الممارسات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الفضلى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وبالشكل</w:t>
      </w:r>
      <w:r w:rsidR="00361B6F"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B6F" w:rsidRPr="00361B6F">
        <w:rPr>
          <w:rFonts w:ascii="Simplified Arabic" w:hAnsi="Simplified Arabic" w:cs="Simplified Arabic" w:hint="eastAsia"/>
          <w:sz w:val="28"/>
          <w:szCs w:val="28"/>
          <w:rtl/>
        </w:rPr>
        <w:t>الأمثل</w:t>
      </w:r>
    </w:p>
    <w:p w:rsidR="004F2B81" w:rsidRDefault="004F2B81" w:rsidP="004F2B8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قرار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مجلس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الوزراء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دون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الأخذ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بعين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الاعتبار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التوافق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عليه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القوى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السياسية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والمجتمع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المدني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بضرورة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رفع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نسبة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مشاركة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المرأة،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وتخفيض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سن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الترشح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للسماح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بمشاركة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الشباب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مراكز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صنع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القرار،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تنفيذا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لقرارات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المجلس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المركزي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برفع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نسبة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مشاركة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المرأة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30%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وتماشياً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مع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خطط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الحكومة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بزيادة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مشاركة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الشباب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الحياة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B81" w:rsidRPr="00697BCF" w:rsidRDefault="004F2B81" w:rsidP="00697BC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إننا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اذ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نعتبر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حق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كفله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القانون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الاساسي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الفلسطيني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للمواطنين،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نهيب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بالمواطنين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ممارسة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الحق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خصوصاً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تأجيل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العامة،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فإننا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نعتقد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اذا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جرت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كافة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الأراضي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الفلسطينية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تشكل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مدخلاً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لإنهاء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الانقسام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وخطوة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يُبنى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للانتخابات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العامة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وتوحيد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النظام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السياسي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الفلسطيني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64788">
        <w:rPr>
          <w:rFonts w:ascii="Simplified Arabic" w:hAnsi="Simplified Arabic" w:cs="Simplified Arabic" w:hint="cs"/>
          <w:sz w:val="28"/>
          <w:szCs w:val="28"/>
          <w:rtl/>
        </w:rPr>
        <w:t>أُ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سسٍ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ديمقراطي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>.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 xml:space="preserve"> وإ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ن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عدم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جراء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يؤثر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السمعة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الدولية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لفلسطين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ونظم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الحوكمة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eastAsia"/>
          <w:sz w:val="28"/>
          <w:szCs w:val="28"/>
          <w:rtl/>
        </w:rPr>
        <w:t>والشفافية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697BCF" w:rsidRPr="00697BCF">
        <w:rPr>
          <w:rFonts w:eastAsiaTheme="minorHAnsi" w:cs="Arial" w:hint="cs"/>
          <w:rtl/>
        </w:rPr>
        <w:t xml:space="preserve"> 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الانتخابات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بما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تضمنه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حملات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ووعود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قد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تمثل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ضمانة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لمجري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الخطط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الانمائية</w:t>
      </w:r>
      <w:r w:rsidR="00697BCF" w:rsidRPr="00697BC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97BCF" w:rsidRPr="00697BCF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="00697BCF" w:rsidRPr="00697BCF">
        <w:rPr>
          <w:rFonts w:ascii="Simplified Arabic" w:hAnsi="Simplified Arabic" w:cs="Simplified Arabic"/>
          <w:sz w:val="28"/>
          <w:szCs w:val="28"/>
        </w:rPr>
        <w:t>.</w:t>
      </w:r>
    </w:p>
    <w:p w:rsidR="004F2B81" w:rsidRPr="004F2B81" w:rsidRDefault="004F2B81" w:rsidP="004F2B81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إننا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نطالب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بالعمل</w:t>
      </w:r>
      <w:r w:rsidRPr="004F2B8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4F2B81">
        <w:rPr>
          <w:rFonts w:ascii="Simplified Arabic" w:hAnsi="Simplified Arabic" w:cs="Simplified Arabic"/>
          <w:sz w:val="28"/>
          <w:szCs w:val="28"/>
        </w:rPr>
        <w:t>:</w:t>
      </w:r>
    </w:p>
    <w:p w:rsidR="00361B6F" w:rsidRDefault="00361B6F" w:rsidP="00361B6F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إجراء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كافة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الأراضي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الفلسطينية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بيوم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واحد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التزاماً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بالقانون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والمصالح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الوطنية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وعدم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تجزئتها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61B6F" w:rsidRDefault="00361B6F" w:rsidP="00361B6F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</w:rPr>
      </w:pP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أخذ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التعديلات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الخاصة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بالمرأة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والشباب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التوافق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بعين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الاعتبار،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دون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تنتقص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المطالبة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تفهم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أنها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تراجع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تحفظ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مؤسسات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المجتمع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المدني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المبدئي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lastRenderedPageBreak/>
        <w:t>على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صدور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القرارات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بقانون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السلطة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التنفيذية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أمام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استمرار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تعطيل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انعقاد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السلطة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التشريعية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صاحبة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الحق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الدستوري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والأصيل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التشريع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61B6F" w:rsidRPr="00361B6F" w:rsidRDefault="00361B6F" w:rsidP="00361B6F">
      <w:pPr>
        <w:pStyle w:val="ListParagraph"/>
        <w:numPr>
          <w:ilvl w:val="0"/>
          <w:numId w:val="3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اعتبار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الانتخابات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المحلية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مَدخلاً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انتخابات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عامة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وإنهاء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حالة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الانقسام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والتعامل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معها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361B6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61B6F">
        <w:rPr>
          <w:rFonts w:ascii="Simplified Arabic" w:hAnsi="Simplified Arabic" w:cs="Simplified Arabic" w:hint="eastAsia"/>
          <w:sz w:val="28"/>
          <w:szCs w:val="28"/>
          <w:rtl/>
        </w:rPr>
        <w:t>الأساس</w:t>
      </w:r>
      <w:r w:rsidRPr="00361B6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4F2B81" w:rsidRDefault="004F2B81" w:rsidP="00361B6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4F2B81">
        <w:rPr>
          <w:rFonts w:ascii="Simplified Arabic" w:hAnsi="Simplified Arabic" w:cs="Simplified Arabic" w:hint="eastAsia"/>
          <w:sz w:val="28"/>
          <w:szCs w:val="28"/>
          <w:rtl/>
        </w:rPr>
        <w:t>التوقيع</w:t>
      </w:r>
      <w:r w:rsidR="00697BCF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697BCF" w:rsidRDefault="00697BCF" w:rsidP="00697BC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مرصد العالم العربي للديمقراطية والانتخابات </w:t>
      </w:r>
    </w:p>
    <w:p w:rsidR="00697BCF" w:rsidRDefault="00697BCF" w:rsidP="00697BC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الهيئة المستقلة لحقوق الانسان </w:t>
      </w:r>
    </w:p>
    <w:p w:rsidR="00697BCF" w:rsidRDefault="00697BCF" w:rsidP="00697BC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مؤسسة الحق </w:t>
      </w:r>
    </w:p>
    <w:p w:rsidR="00697BCF" w:rsidRDefault="003E2E9B" w:rsidP="00697BCF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الائتلاف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أجل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النزاهة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والمساءلة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–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أمان</w:t>
      </w:r>
    </w:p>
    <w:p w:rsidR="003E2E9B" w:rsidRDefault="003708C6" w:rsidP="003E2E9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مؤسسة </w:t>
      </w:r>
      <w:r w:rsidR="003E2E9B">
        <w:rPr>
          <w:rFonts w:ascii="Simplified Arabic" w:hAnsi="Simplified Arabic" w:cs="Simplified Arabic" w:hint="cs"/>
          <w:sz w:val="28"/>
          <w:szCs w:val="28"/>
          <w:rtl/>
        </w:rPr>
        <w:t>مفتاح</w:t>
      </w:r>
    </w:p>
    <w:p w:rsidR="004F2B81" w:rsidRDefault="003E2E9B" w:rsidP="004F2B81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جمعية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المرأة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العاملة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الفلسطينية</w:t>
      </w:r>
      <w:r w:rsidRPr="003E2E9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E2E9B">
        <w:rPr>
          <w:rFonts w:ascii="Simplified Arabic" w:hAnsi="Simplified Arabic" w:cs="Simplified Arabic" w:hint="eastAsia"/>
          <w:sz w:val="28"/>
          <w:szCs w:val="28"/>
          <w:rtl/>
        </w:rPr>
        <w:t>للتنمية</w:t>
      </w:r>
    </w:p>
    <w:p w:rsidR="003708C6" w:rsidRDefault="003708C6" w:rsidP="003708C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منتدى النوع الاجتماعي في الحكم المحلي </w:t>
      </w:r>
    </w:p>
    <w:p w:rsidR="003E2E9B" w:rsidRDefault="003E2E9B" w:rsidP="003E2E9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مركز الدفاع عن الحريات </w:t>
      </w:r>
    </w:p>
    <w:p w:rsidR="003E2E9B" w:rsidRDefault="003E2E9B" w:rsidP="003E2E9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الهيئة الفلسطينية للإعلام وتفعيل دور الشباب </w:t>
      </w:r>
      <w:r>
        <w:rPr>
          <w:rFonts w:ascii="Simplified Arabic" w:hAnsi="Simplified Arabic" w:cs="Simplified Arabic"/>
          <w:sz w:val="28"/>
          <w:szCs w:val="28"/>
        </w:rPr>
        <w:t>pyalara</w:t>
      </w:r>
    </w:p>
    <w:p w:rsidR="003E2E9B" w:rsidRDefault="003E2E9B" w:rsidP="003E2E9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المؤسسة الفلسطينية للتمكين والتنمية المحلية </w:t>
      </w:r>
      <w:r>
        <w:rPr>
          <w:rFonts w:ascii="Simplified Arabic" w:hAnsi="Simplified Arabic" w:cs="Simplified Arabic"/>
          <w:sz w:val="28"/>
          <w:szCs w:val="28"/>
        </w:rPr>
        <w:t>Reform</w:t>
      </w:r>
    </w:p>
    <w:p w:rsidR="00027C30" w:rsidRDefault="00027C30" w:rsidP="00027C30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المركز الفلسطيني لقضايا السلام والديمقراطية</w:t>
      </w:r>
    </w:p>
    <w:p w:rsidR="003708C6" w:rsidRDefault="003708C6" w:rsidP="003708C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مركز اعلام حقوق الانسان والديمقراطي شمس</w:t>
      </w:r>
    </w:p>
    <w:p w:rsidR="003708C6" w:rsidRDefault="00C07D07" w:rsidP="003708C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جمعية النجدة لتنمية المراة الفلسطينية</w:t>
      </w:r>
    </w:p>
    <w:p w:rsidR="00C07D07" w:rsidRDefault="00C07D07" w:rsidP="00C07D0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 xml:space="preserve">منتدى النوع الاجتماعي في الحكم المحلي </w:t>
      </w:r>
    </w:p>
    <w:p w:rsidR="00C07D07" w:rsidRPr="00027C30" w:rsidRDefault="00C07D07" w:rsidP="00027C30">
      <w:pPr>
        <w:pStyle w:val="Heading2"/>
        <w:bidi/>
        <w:rPr>
          <w:b w:val="0"/>
          <w:bCs w:val="0"/>
          <w:color w:val="auto"/>
          <w:sz w:val="28"/>
          <w:szCs w:val="28"/>
          <w:rtl/>
        </w:rPr>
      </w:pPr>
      <w:r w:rsidRPr="00027C30">
        <w:rPr>
          <w:rFonts w:hint="cs"/>
          <w:b w:val="0"/>
          <w:bCs w:val="0"/>
          <w:color w:val="auto"/>
          <w:sz w:val="28"/>
          <w:szCs w:val="28"/>
          <w:rtl/>
        </w:rPr>
        <w:t xml:space="preserve">مركز القدس للمساعدة القانونية </w:t>
      </w:r>
    </w:p>
    <w:p w:rsidR="003708C6" w:rsidRDefault="00032ABB" w:rsidP="003708C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الهيئة الاهلية لاستقلال القضاء (استقلال) </w:t>
      </w:r>
    </w:p>
    <w:p w:rsidR="003708C6" w:rsidRDefault="003708C6" w:rsidP="003708C6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3E2E9B" w:rsidRDefault="003E2E9B" w:rsidP="003E2E9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3E2E9B" w:rsidSect="000108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19C2"/>
    <w:multiLevelType w:val="hybridMultilevel"/>
    <w:tmpl w:val="4D90E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278DB"/>
    <w:multiLevelType w:val="hybridMultilevel"/>
    <w:tmpl w:val="0F72C4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71FB0891"/>
    <w:multiLevelType w:val="hybridMultilevel"/>
    <w:tmpl w:val="03100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AD"/>
    <w:rsid w:val="00010800"/>
    <w:rsid w:val="00027C30"/>
    <w:rsid w:val="00032ABB"/>
    <w:rsid w:val="00035BA4"/>
    <w:rsid w:val="000D3FBE"/>
    <w:rsid w:val="0016283B"/>
    <w:rsid w:val="00214F95"/>
    <w:rsid w:val="00273F71"/>
    <w:rsid w:val="002805F2"/>
    <w:rsid w:val="002948EA"/>
    <w:rsid w:val="00361B6F"/>
    <w:rsid w:val="00367D74"/>
    <w:rsid w:val="003708C6"/>
    <w:rsid w:val="003A59B9"/>
    <w:rsid w:val="003E2E9B"/>
    <w:rsid w:val="00405B1C"/>
    <w:rsid w:val="00462454"/>
    <w:rsid w:val="00483A71"/>
    <w:rsid w:val="004F2B81"/>
    <w:rsid w:val="005107B7"/>
    <w:rsid w:val="005A7F8A"/>
    <w:rsid w:val="00603249"/>
    <w:rsid w:val="00653EEE"/>
    <w:rsid w:val="00697BCF"/>
    <w:rsid w:val="006A14C8"/>
    <w:rsid w:val="006E04DC"/>
    <w:rsid w:val="00732BCC"/>
    <w:rsid w:val="0077222E"/>
    <w:rsid w:val="00864788"/>
    <w:rsid w:val="008B4E81"/>
    <w:rsid w:val="00921CE8"/>
    <w:rsid w:val="00952020"/>
    <w:rsid w:val="00983F89"/>
    <w:rsid w:val="00984890"/>
    <w:rsid w:val="009912AD"/>
    <w:rsid w:val="00B03B75"/>
    <w:rsid w:val="00B32F75"/>
    <w:rsid w:val="00C0406A"/>
    <w:rsid w:val="00C07D07"/>
    <w:rsid w:val="00CC29E7"/>
    <w:rsid w:val="00E11355"/>
    <w:rsid w:val="00E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7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7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A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07D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Shefa</cp:lastModifiedBy>
  <cp:revision>2</cp:revision>
  <cp:lastPrinted>2021-09-06T11:28:00Z</cp:lastPrinted>
  <dcterms:created xsi:type="dcterms:W3CDTF">2024-03-02T09:49:00Z</dcterms:created>
  <dcterms:modified xsi:type="dcterms:W3CDTF">2024-03-02T09:49:00Z</dcterms:modified>
</cp:coreProperties>
</file>